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B7" w:rsidRDefault="00A24EE9" w:rsidP="00A24EE9">
      <w:pPr>
        <w:jc w:val="center"/>
        <w:rPr>
          <w:b/>
        </w:rPr>
      </w:pPr>
      <w:r w:rsidRPr="00A24EE9">
        <w:rPr>
          <w:b/>
        </w:rPr>
        <w:t>LA PAIE</w:t>
      </w:r>
    </w:p>
    <w:p w:rsidR="00060964" w:rsidRDefault="00060964" w:rsidP="00060964">
      <w:pPr>
        <w:rPr>
          <w:b/>
        </w:rPr>
      </w:pPr>
    </w:p>
    <w:p w:rsidR="00060964" w:rsidRDefault="00060964" w:rsidP="00060964">
      <w:pPr>
        <w:rPr>
          <w:b/>
        </w:rPr>
      </w:pPr>
      <w:r>
        <w:rPr>
          <w:b/>
        </w:rPr>
        <w:t>I-Paramétrage :</w:t>
      </w:r>
    </w:p>
    <w:p w:rsidR="00060964" w:rsidRDefault="00060964" w:rsidP="00060964">
      <w:pPr>
        <w:rPr>
          <w:b/>
        </w:rPr>
      </w:pPr>
    </w:p>
    <w:p w:rsidR="002C1551" w:rsidRDefault="002C1551" w:rsidP="00060964">
      <w:pPr>
        <w:rPr>
          <w:b/>
        </w:rPr>
      </w:pPr>
      <w:r>
        <w:rPr>
          <w:b/>
        </w:rPr>
        <w:t xml:space="preserve">Le paramétrage minimal est déjà fait. Il suffit de copier les fichiers du </w:t>
      </w:r>
      <w:r w:rsidR="00AD0ED6">
        <w:rPr>
          <w:b/>
        </w:rPr>
        <w:t>dossier</w:t>
      </w:r>
      <w:r>
        <w:rPr>
          <w:b/>
        </w:rPr>
        <w:t xml:space="preserve"> PARAM</w:t>
      </w:r>
      <w:r w:rsidR="00AD0ED6">
        <w:rPr>
          <w:b/>
        </w:rPr>
        <w:t xml:space="preserve"> </w:t>
      </w:r>
      <w:r>
        <w:rPr>
          <w:b/>
        </w:rPr>
        <w:t xml:space="preserve">PAIE inclus  dans le Répertoire </w:t>
      </w:r>
      <w:proofErr w:type="spellStart"/>
      <w:r w:rsidR="008C3D03">
        <w:rPr>
          <w:b/>
        </w:rPr>
        <w:t>MAJ</w:t>
      </w:r>
      <w:r w:rsidRPr="002C1551">
        <w:rPr>
          <w:b/>
        </w:rPr>
        <w:t>_Expert</w:t>
      </w:r>
      <w:proofErr w:type="spellEnd"/>
      <w:r w:rsidRPr="002C1551">
        <w:rPr>
          <w:b/>
        </w:rPr>
        <w:t xml:space="preserve">-Pro </w:t>
      </w:r>
      <w:r>
        <w:rPr>
          <w:b/>
        </w:rPr>
        <w:t>dans celui des données de l’application</w:t>
      </w:r>
    </w:p>
    <w:p w:rsidR="002C1551" w:rsidRDefault="002C1551" w:rsidP="00060964">
      <w:pPr>
        <w:rPr>
          <w:b/>
        </w:rPr>
      </w:pPr>
    </w:p>
    <w:p w:rsidR="00060964" w:rsidRPr="00060964" w:rsidRDefault="00060964" w:rsidP="00060964">
      <w:pPr>
        <w:pStyle w:val="Paragraphedeliste"/>
        <w:numPr>
          <w:ilvl w:val="0"/>
          <w:numId w:val="1"/>
        </w:numPr>
        <w:rPr>
          <w:b/>
        </w:rPr>
      </w:pPr>
      <w:r w:rsidRPr="00060964">
        <w:rPr>
          <w:b/>
        </w:rPr>
        <w:t>Paie &gt; Fichier &gt; Paramètres de paie</w:t>
      </w:r>
    </w:p>
    <w:p w:rsidR="00060964" w:rsidRPr="00060964" w:rsidRDefault="00060964" w:rsidP="00060964">
      <w:pPr>
        <w:pStyle w:val="Paragraphedeliste"/>
      </w:pPr>
      <w:r>
        <w:t>Permet de paramétrer les retenues fiscales. Il faut cocher les retenues que vous appliquer et taper leur taux</w:t>
      </w:r>
    </w:p>
    <w:p w:rsidR="00060964" w:rsidRDefault="00060964" w:rsidP="00060964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154940</wp:posOffset>
            </wp:positionV>
            <wp:extent cx="4800600" cy="2209800"/>
            <wp:effectExtent l="19050" t="0" r="0" b="0"/>
            <wp:wrapTight wrapText="bothSides">
              <wp:wrapPolygon edited="0">
                <wp:start x="-86" y="0"/>
                <wp:lineTo x="-86" y="21414"/>
                <wp:lineTo x="21600" y="21414"/>
                <wp:lineTo x="21600" y="0"/>
                <wp:lineTo x="-86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Pr="00060964" w:rsidRDefault="00060964" w:rsidP="00060964"/>
    <w:p w:rsidR="00060964" w:rsidRDefault="00060964" w:rsidP="00060964"/>
    <w:p w:rsidR="00060964" w:rsidRDefault="00060964" w:rsidP="00060964">
      <w:pPr>
        <w:pStyle w:val="Paragraphedeliste"/>
        <w:numPr>
          <w:ilvl w:val="0"/>
          <w:numId w:val="1"/>
        </w:numPr>
        <w:rPr>
          <w:b/>
        </w:rPr>
      </w:pPr>
      <w:r w:rsidRPr="00060964">
        <w:rPr>
          <w:b/>
        </w:rPr>
        <w:t xml:space="preserve">Paie &gt; Fichier &gt; </w:t>
      </w:r>
      <w:r>
        <w:rPr>
          <w:b/>
        </w:rPr>
        <w:t>Fichiers de base</w:t>
      </w:r>
    </w:p>
    <w:p w:rsidR="003B03C2" w:rsidRPr="00D75678" w:rsidRDefault="003509D5" w:rsidP="003B03C2">
      <w:pPr>
        <w:pStyle w:val="Paragraphedeliste"/>
      </w:pPr>
      <w:r>
        <w:rPr>
          <w:b/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663575</wp:posOffset>
            </wp:positionV>
            <wp:extent cx="5762625" cy="3314700"/>
            <wp:effectExtent l="19050" t="0" r="9525" b="0"/>
            <wp:wrapTight wrapText="bothSides">
              <wp:wrapPolygon edited="0">
                <wp:start x="-71" y="0"/>
                <wp:lineTo x="-71" y="21476"/>
                <wp:lineTo x="21636" y="21476"/>
                <wp:lineTo x="21636" y="0"/>
                <wp:lineTo x="-71" y="0"/>
              </wp:wrapPolygon>
            </wp:wrapTight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78" w:rsidRPr="00D75678">
        <w:rPr>
          <w:b/>
        </w:rPr>
        <w:t>La Catégorie</w:t>
      </w:r>
      <w:r w:rsidR="00D75678">
        <w:t> : Elle concer</w:t>
      </w:r>
      <w:r w:rsidR="00D75678" w:rsidRPr="00D75678">
        <w:t>ne les enseignants permanents et l’administration. On peut créer d’autres catégories ou garder celles-ci en modifiant les montants en cours dans votre école</w:t>
      </w:r>
      <w:r w:rsidR="00D75678">
        <w:t>.</w:t>
      </w:r>
    </w:p>
    <w:p w:rsidR="00060964" w:rsidRDefault="00D75678" w:rsidP="00060964">
      <w:pPr>
        <w:pStyle w:val="Paragraphedeliste"/>
        <w:rPr>
          <w:b/>
        </w:rPr>
      </w:pPr>
      <w:r w:rsidRPr="00D75678">
        <w:rPr>
          <w:b/>
        </w:rPr>
        <w:lastRenderedPageBreak/>
        <w:t>Le Taux horaire</w:t>
      </w:r>
    </w:p>
    <w:p w:rsidR="00D75678" w:rsidRDefault="003509D5" w:rsidP="00060964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343535</wp:posOffset>
            </wp:positionV>
            <wp:extent cx="5762625" cy="3086100"/>
            <wp:effectExtent l="19050" t="0" r="9525" b="0"/>
            <wp:wrapTight wrapText="bothSides">
              <wp:wrapPolygon edited="0">
                <wp:start x="-71" y="0"/>
                <wp:lineTo x="-71" y="21467"/>
                <wp:lineTo x="21636" y="21467"/>
                <wp:lineTo x="21636" y="0"/>
                <wp:lineTo x="-71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78" w:rsidRPr="00D75678">
        <w:t>Pour les enseignants vacataires</w:t>
      </w:r>
      <w:r w:rsidR="00D75678">
        <w:t>. Taper le Taux qui convient</w:t>
      </w:r>
      <w:r>
        <w:t>.</w:t>
      </w:r>
    </w:p>
    <w:p w:rsidR="003509D5" w:rsidRDefault="003509D5" w:rsidP="00060964">
      <w:pPr>
        <w:pStyle w:val="Paragraphedeliste"/>
      </w:pPr>
    </w:p>
    <w:p w:rsidR="003509D5" w:rsidRDefault="003509D5" w:rsidP="00060964">
      <w:pPr>
        <w:pStyle w:val="Paragraphedeliste"/>
        <w:rPr>
          <w:b/>
        </w:rPr>
      </w:pPr>
      <w:r w:rsidRPr="003509D5">
        <w:rPr>
          <w:b/>
        </w:rPr>
        <w:t>Les Services</w:t>
      </w:r>
    </w:p>
    <w:p w:rsidR="003509D5" w:rsidRDefault="003509D5" w:rsidP="00060964">
      <w:pPr>
        <w:pStyle w:val="Paragraphedeliste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173990</wp:posOffset>
            </wp:positionV>
            <wp:extent cx="5762625" cy="3914775"/>
            <wp:effectExtent l="19050" t="0" r="9525" b="0"/>
            <wp:wrapTight wrapText="bothSides">
              <wp:wrapPolygon edited="0">
                <wp:start x="-71" y="0"/>
                <wp:lineTo x="-71" y="21547"/>
                <wp:lineTo x="21636" y="21547"/>
                <wp:lineTo x="21636" y="0"/>
                <wp:lineTo x="-71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09D5" w:rsidRDefault="003509D5" w:rsidP="00060964">
      <w:pPr>
        <w:pStyle w:val="Paragraphedeliste"/>
        <w:rPr>
          <w:b/>
        </w:rPr>
      </w:pPr>
    </w:p>
    <w:p w:rsidR="003509D5" w:rsidRDefault="003509D5" w:rsidP="00060964">
      <w:pPr>
        <w:pStyle w:val="Paragraphedeliste"/>
        <w:rPr>
          <w:b/>
        </w:rPr>
      </w:pPr>
    </w:p>
    <w:p w:rsidR="003509D5" w:rsidRDefault="003509D5" w:rsidP="00060964">
      <w:pPr>
        <w:pStyle w:val="Paragraphedeliste"/>
        <w:rPr>
          <w:b/>
        </w:rPr>
      </w:pPr>
      <w:r>
        <w:rPr>
          <w:b/>
          <w:noProof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443230</wp:posOffset>
            </wp:positionV>
            <wp:extent cx="5762625" cy="3914775"/>
            <wp:effectExtent l="19050" t="0" r="9525" b="0"/>
            <wp:wrapTight wrapText="bothSides">
              <wp:wrapPolygon edited="0">
                <wp:start x="-71" y="0"/>
                <wp:lineTo x="-71" y="21547"/>
                <wp:lineTo x="21636" y="21547"/>
                <wp:lineTo x="21636" y="0"/>
                <wp:lineTo x="-71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Les emplois</w:t>
      </w:r>
    </w:p>
    <w:p w:rsidR="003509D5" w:rsidRPr="003509D5" w:rsidRDefault="003509D5" w:rsidP="003509D5"/>
    <w:p w:rsidR="003509D5" w:rsidRDefault="003509D5" w:rsidP="003509D5">
      <w:pPr>
        <w:ind w:firstLine="708"/>
      </w:pPr>
      <w:r>
        <w:t xml:space="preserve">Le seuil mini. </w:t>
      </w:r>
      <w:proofErr w:type="gramStart"/>
      <w:r>
        <w:t>ancienneté</w:t>
      </w:r>
      <w:proofErr w:type="gramEnd"/>
      <w:r>
        <w:t xml:space="preserve"> est le nombre après lequel on calcule l’ancienneté.</w:t>
      </w:r>
    </w:p>
    <w:p w:rsidR="003509D5" w:rsidRDefault="003509D5" w:rsidP="003509D5">
      <w:pPr>
        <w:ind w:firstLine="708"/>
      </w:pPr>
    </w:p>
    <w:p w:rsidR="003509D5" w:rsidRPr="003509D5" w:rsidRDefault="003509D5" w:rsidP="003509D5">
      <w:pPr>
        <w:ind w:firstLine="708"/>
        <w:rPr>
          <w:b/>
        </w:rPr>
      </w:pPr>
      <w:r w:rsidRPr="003509D5">
        <w:rPr>
          <w:b/>
        </w:rPr>
        <w:t>Statut Personnel</w:t>
      </w:r>
    </w:p>
    <w:p w:rsidR="003509D5" w:rsidRDefault="003509D5" w:rsidP="003509D5"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285750</wp:posOffset>
            </wp:positionV>
            <wp:extent cx="5762625" cy="3295650"/>
            <wp:effectExtent l="19050" t="0" r="9525" b="0"/>
            <wp:wrapTight wrapText="bothSides">
              <wp:wrapPolygon edited="0">
                <wp:start x="-71" y="0"/>
                <wp:lineTo x="-71" y="21475"/>
                <wp:lineTo x="21636" y="21475"/>
                <wp:lineTo x="21636" y="0"/>
                <wp:lineTo x="-71" y="0"/>
              </wp:wrapPolygon>
            </wp:wrapTight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IL ya deux grands types de statut : On est soit Permanent soit Vacataire</w:t>
      </w:r>
    </w:p>
    <w:p w:rsidR="003509D5" w:rsidRPr="00D326E4" w:rsidRDefault="00D326E4" w:rsidP="003509D5">
      <w:pPr>
        <w:rPr>
          <w:b/>
        </w:rPr>
      </w:pPr>
      <w:r w:rsidRPr="00D326E4">
        <w:rPr>
          <w:b/>
        </w:rPr>
        <w:t>Le Personnel</w:t>
      </w:r>
    </w:p>
    <w:p w:rsidR="00D326E4" w:rsidRPr="003509D5" w:rsidRDefault="00D326E4" w:rsidP="003509D5">
      <w:r>
        <w:rPr>
          <w:noProof/>
          <w:lang w:eastAsia="fr-FR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524510</wp:posOffset>
            </wp:positionV>
            <wp:extent cx="5762625" cy="3400425"/>
            <wp:effectExtent l="19050" t="0" r="9525" b="0"/>
            <wp:wrapTight wrapText="bothSides">
              <wp:wrapPolygon edited="0">
                <wp:start x="-71" y="0"/>
                <wp:lineTo x="-71" y="21539"/>
                <wp:lineTo x="21636" y="21539"/>
                <wp:lineTo x="21636" y="0"/>
                <wp:lineTo x="-71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Il faut ici préciser les informations sur le personnel à savoir sa catégorie, son statut, son service etc.</w:t>
      </w:r>
    </w:p>
    <w:p w:rsidR="003509D5" w:rsidRPr="009D23D7" w:rsidRDefault="009D23D7" w:rsidP="003509D5">
      <w:pPr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326390</wp:posOffset>
            </wp:positionV>
            <wp:extent cx="5762625" cy="3629025"/>
            <wp:effectExtent l="19050" t="0" r="9525" b="0"/>
            <wp:wrapTight wrapText="bothSides">
              <wp:wrapPolygon edited="0">
                <wp:start x="-71" y="0"/>
                <wp:lineTo x="-71" y="21543"/>
                <wp:lineTo x="21636" y="21543"/>
                <wp:lineTo x="21636" y="0"/>
                <wp:lineTo x="-71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23D7">
        <w:rPr>
          <w:b/>
        </w:rPr>
        <w:t>Type Rubrique Bulletin</w:t>
      </w:r>
    </w:p>
    <w:p w:rsidR="003509D5" w:rsidRPr="003509D5" w:rsidRDefault="009D23D7" w:rsidP="003509D5">
      <w:r>
        <w:t>IL faut garder les types de rubriques prédéfinis</w:t>
      </w:r>
    </w:p>
    <w:p w:rsidR="003509D5" w:rsidRPr="009D23D7" w:rsidRDefault="009D23D7" w:rsidP="003509D5">
      <w:pPr>
        <w:rPr>
          <w:b/>
        </w:rPr>
      </w:pPr>
      <w:r>
        <w:rPr>
          <w:b/>
          <w:noProof/>
          <w:lang w:eastAsia="fr-F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395605</wp:posOffset>
            </wp:positionV>
            <wp:extent cx="5762625" cy="3914775"/>
            <wp:effectExtent l="19050" t="0" r="9525" b="0"/>
            <wp:wrapTight wrapText="bothSides">
              <wp:wrapPolygon edited="0">
                <wp:start x="-71" y="0"/>
                <wp:lineTo x="-71" y="21547"/>
                <wp:lineTo x="21636" y="21547"/>
                <wp:lineTo x="21636" y="0"/>
                <wp:lineTo x="-71" y="0"/>
              </wp:wrapPolygon>
            </wp:wrapTight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23D7">
        <w:rPr>
          <w:b/>
        </w:rPr>
        <w:t>Rubrique bulletins</w:t>
      </w:r>
    </w:p>
    <w:p w:rsidR="003509D5" w:rsidRDefault="009D23D7" w:rsidP="003509D5">
      <w:r>
        <w:t>Conserver les rubriques prédéfinis.</w:t>
      </w:r>
    </w:p>
    <w:p w:rsidR="00E87103" w:rsidRDefault="00E87103" w:rsidP="003509D5"/>
    <w:p w:rsidR="00E87103" w:rsidRPr="00E87103" w:rsidRDefault="00E87103" w:rsidP="003509D5">
      <w:pPr>
        <w:rPr>
          <w:b/>
        </w:rPr>
      </w:pPr>
      <w:r w:rsidRPr="00E87103">
        <w:rPr>
          <w:b/>
        </w:rPr>
        <w:t>II - Création d’un Bulletin de salaire</w:t>
      </w:r>
    </w:p>
    <w:p w:rsidR="003509D5" w:rsidRDefault="003509D5" w:rsidP="003509D5"/>
    <w:p w:rsidR="00547426" w:rsidRPr="002D7E33" w:rsidRDefault="002D7E33" w:rsidP="002D7E33">
      <w:pPr>
        <w:rPr>
          <w:b/>
        </w:rPr>
      </w:pPr>
      <w:r>
        <w:rPr>
          <w:b/>
        </w:rPr>
        <w:t xml:space="preserve">  </w:t>
      </w:r>
      <w:r w:rsidR="00547426" w:rsidRPr="002D7E33">
        <w:rPr>
          <w:b/>
        </w:rPr>
        <w:t xml:space="preserve">Paie &gt; Fichier &gt; </w:t>
      </w:r>
      <w:r>
        <w:rPr>
          <w:b/>
        </w:rPr>
        <w:t>Préparation Salaire</w:t>
      </w:r>
    </w:p>
    <w:p w:rsidR="00547426" w:rsidRPr="003509D5" w:rsidRDefault="00547426" w:rsidP="003509D5"/>
    <w:p w:rsidR="003509D5" w:rsidRDefault="00547426" w:rsidP="003509D5">
      <w:pPr>
        <w:rPr>
          <w:b/>
        </w:rPr>
      </w:pPr>
      <w:r w:rsidRPr="00547426">
        <w:rPr>
          <w:b/>
        </w:rPr>
        <w:t>A-V</w:t>
      </w:r>
      <w:r>
        <w:rPr>
          <w:b/>
        </w:rPr>
        <w:t>acataires</w:t>
      </w:r>
    </w:p>
    <w:p w:rsidR="00194807" w:rsidRPr="00194807" w:rsidRDefault="00194807" w:rsidP="00194807">
      <w:pPr>
        <w:pStyle w:val="Paragraphedeliste"/>
        <w:numPr>
          <w:ilvl w:val="0"/>
          <w:numId w:val="4"/>
        </w:numPr>
      </w:pP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476885</wp:posOffset>
            </wp:positionV>
            <wp:extent cx="5762625" cy="1800225"/>
            <wp:effectExtent l="19050" t="0" r="9525" b="0"/>
            <wp:wrapTight wrapText="bothSides">
              <wp:wrapPolygon edited="0">
                <wp:start x="-71" y="0"/>
                <wp:lineTo x="-71" y="21486"/>
                <wp:lineTo x="21636" y="21486"/>
                <wp:lineTo x="21636" y="0"/>
                <wp:lineTo x="-71" y="0"/>
              </wp:wrapPolygon>
            </wp:wrapTight>
            <wp:docPr id="5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Saisir au jour le jour les cours effectués : Traitement -&gt; Personnel -&gt; Saisie heures de cours effectuées</w:t>
      </w:r>
    </w:p>
    <w:p w:rsidR="003509D5" w:rsidRDefault="00194807" w:rsidP="00194807">
      <w:pPr>
        <w:pStyle w:val="Paragraphedeliste"/>
        <w:numPr>
          <w:ilvl w:val="0"/>
          <w:numId w:val="4"/>
        </w:numPr>
      </w:pPr>
      <w:r>
        <w:t>Cliquer sur le nom du Vacataire</w:t>
      </w:r>
    </w:p>
    <w:p w:rsidR="00194807" w:rsidRDefault="00194807" w:rsidP="00194807">
      <w:pPr>
        <w:pStyle w:val="Paragraphedeliste"/>
        <w:numPr>
          <w:ilvl w:val="0"/>
          <w:numId w:val="4"/>
        </w:numPr>
      </w:pPr>
      <w:r>
        <w:t>Sélectionner la période : Les heures effectuées s’affichent.</w:t>
      </w:r>
    </w:p>
    <w:p w:rsidR="00194807" w:rsidRDefault="00194807" w:rsidP="00194807">
      <w:pPr>
        <w:pStyle w:val="Paragraphedeliste"/>
        <w:numPr>
          <w:ilvl w:val="0"/>
          <w:numId w:val="4"/>
        </w:numPr>
      </w:pPr>
      <w:r>
        <w:t xml:space="preserve">Cliquer sur le bouton </w:t>
      </w:r>
      <w:r w:rsidRPr="00194807">
        <w:rPr>
          <w:b/>
        </w:rPr>
        <w:t>Enregistrer</w:t>
      </w:r>
    </w:p>
    <w:p w:rsidR="003509D5" w:rsidRPr="003509D5" w:rsidRDefault="00D22FFE" w:rsidP="00D22FFE">
      <w:r>
        <w:rPr>
          <w:noProof/>
          <w:lang w:eastAsia="fr-FR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191135</wp:posOffset>
            </wp:positionV>
            <wp:extent cx="5762625" cy="3676650"/>
            <wp:effectExtent l="19050" t="0" r="9525" b="0"/>
            <wp:wrapTight wrapText="bothSides">
              <wp:wrapPolygon edited="0">
                <wp:start x="-71" y="0"/>
                <wp:lineTo x="-71" y="21488"/>
                <wp:lineTo x="21636" y="21488"/>
                <wp:lineTo x="21636" y="0"/>
                <wp:lineTo x="-71" y="0"/>
              </wp:wrapPolygon>
            </wp:wrapTight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09D5" w:rsidRDefault="00D22FFE" w:rsidP="00D22FFE">
      <w:pPr>
        <w:pStyle w:val="Paragraphedeliste"/>
        <w:numPr>
          <w:ilvl w:val="0"/>
          <w:numId w:val="4"/>
        </w:numPr>
      </w:pPr>
      <w:r>
        <w:t>Cliquer sur l’onglet enregistrement élément de salaire</w:t>
      </w:r>
    </w:p>
    <w:p w:rsidR="00D22FFE" w:rsidRDefault="00D22FFE" w:rsidP="00D22FFE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221615</wp:posOffset>
            </wp:positionV>
            <wp:extent cx="5762625" cy="3743325"/>
            <wp:effectExtent l="19050" t="0" r="9525" b="0"/>
            <wp:wrapTight wrapText="bothSides">
              <wp:wrapPolygon edited="0">
                <wp:start x="-71" y="0"/>
                <wp:lineTo x="-71" y="21545"/>
                <wp:lineTo x="21636" y="21545"/>
                <wp:lineTo x="21636" y="0"/>
                <wp:lineTo x="-71" y="0"/>
              </wp:wrapPolygon>
            </wp:wrapTight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FFE" w:rsidRDefault="00D22FFE" w:rsidP="00D22FFE"/>
    <w:p w:rsidR="00D22FFE" w:rsidRDefault="00D22FFE" w:rsidP="00D22FFE">
      <w:pPr>
        <w:pStyle w:val="Paragraphedeliste"/>
        <w:numPr>
          <w:ilvl w:val="0"/>
          <w:numId w:val="4"/>
        </w:num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279400</wp:posOffset>
            </wp:positionV>
            <wp:extent cx="5762625" cy="3676650"/>
            <wp:effectExtent l="19050" t="0" r="9525" b="0"/>
            <wp:wrapTight wrapText="bothSides">
              <wp:wrapPolygon edited="0">
                <wp:start x="-71" y="0"/>
                <wp:lineTo x="-71" y="21488"/>
                <wp:lineTo x="21636" y="21488"/>
                <wp:lineTo x="21636" y="0"/>
                <wp:lineTo x="-71" y="0"/>
              </wp:wrapPolygon>
            </wp:wrapTight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Prendre des rubriques complémentaires spécifiques au Personnel en cours</w:t>
      </w:r>
    </w:p>
    <w:p w:rsidR="00D22FFE" w:rsidRDefault="00D22FFE" w:rsidP="00D22FFE">
      <w:pPr>
        <w:pStyle w:val="Paragraphedeliste"/>
        <w:numPr>
          <w:ilvl w:val="0"/>
          <w:numId w:val="4"/>
        </w:numPr>
      </w:pPr>
      <w:r>
        <w:t>Cliquer sur le bouton Enregistrer</w:t>
      </w:r>
    </w:p>
    <w:p w:rsidR="003509D5" w:rsidRDefault="003509D5" w:rsidP="003509D5"/>
    <w:p w:rsidR="006E315E" w:rsidRDefault="006E315E" w:rsidP="003509D5">
      <w:pPr>
        <w:rPr>
          <w:b/>
        </w:rPr>
      </w:pPr>
      <w:r w:rsidRPr="006E315E">
        <w:rPr>
          <w:b/>
        </w:rPr>
        <w:t>Impression du Bulletin créé</w:t>
      </w:r>
      <w:r>
        <w:rPr>
          <w:b/>
        </w:rPr>
        <w:t> :</w:t>
      </w:r>
    </w:p>
    <w:p w:rsidR="006E315E" w:rsidRDefault="006E315E" w:rsidP="003509D5"/>
    <w:p w:rsidR="006E315E" w:rsidRPr="006E315E" w:rsidRDefault="006E315E" w:rsidP="003509D5">
      <w:r w:rsidRPr="006E315E">
        <w:t>Edition -&gt;</w:t>
      </w:r>
      <w:r>
        <w:t xml:space="preserve"> Bulletin</w:t>
      </w:r>
    </w:p>
    <w:p w:rsidR="003509D5" w:rsidRPr="003509D5" w:rsidRDefault="003509D5" w:rsidP="003509D5"/>
    <w:p w:rsidR="003509D5" w:rsidRPr="003509D5" w:rsidRDefault="006E315E" w:rsidP="003509D5">
      <w:r>
        <w:rPr>
          <w:noProof/>
          <w:lang w:eastAsia="fr-FR"/>
        </w:rPr>
        <w:drawing>
          <wp:inline distT="0" distB="0" distL="0" distR="0">
            <wp:extent cx="5760720" cy="3562376"/>
            <wp:effectExtent l="1905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9D5" w:rsidRDefault="008A2635" w:rsidP="003509D5">
      <w:r>
        <w:lastRenderedPageBreak/>
        <w:t xml:space="preserve">Cliquer sur le Personnel, sélectionner </w:t>
      </w:r>
      <w:r w:rsidR="00A76EF7">
        <w:t xml:space="preserve"> </w:t>
      </w:r>
      <w:r>
        <w:t>le mois</w:t>
      </w:r>
      <w:r w:rsidR="00A76EF7">
        <w:t xml:space="preserve">, </w:t>
      </w:r>
      <w:r>
        <w:t xml:space="preserve"> </w:t>
      </w:r>
      <w:proofErr w:type="gramStart"/>
      <w:r>
        <w:t>cliquer</w:t>
      </w:r>
      <w:proofErr w:type="gramEnd"/>
      <w:r>
        <w:t xml:space="preserve"> sur le bouton  «Aperçu avant impression</w:t>
      </w:r>
      <w:r w:rsidR="00A76EF7">
        <w:t>.</w:t>
      </w:r>
    </w:p>
    <w:p w:rsidR="00940783" w:rsidRDefault="00940783" w:rsidP="003509D5">
      <w:r>
        <w:t>Pour imprimer plusieurs bulletins, cliquer sur  «Lancer l’impression »</w:t>
      </w:r>
    </w:p>
    <w:p w:rsidR="00A76EF7" w:rsidRDefault="00320CB1" w:rsidP="003509D5">
      <w:r>
        <w:rPr>
          <w:noProof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132080</wp:posOffset>
            </wp:positionV>
            <wp:extent cx="4943475" cy="3714750"/>
            <wp:effectExtent l="19050" t="0" r="9525" b="0"/>
            <wp:wrapTight wrapText="bothSides">
              <wp:wrapPolygon edited="0">
                <wp:start x="-83" y="0"/>
                <wp:lineTo x="-83" y="21489"/>
                <wp:lineTo x="21642" y="21489"/>
                <wp:lineTo x="21642" y="0"/>
                <wp:lineTo x="-83" y="0"/>
              </wp:wrapPolygon>
            </wp:wrapTight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8761" t="15838" r="10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EF7" w:rsidRDefault="00A76EF7" w:rsidP="003509D5"/>
    <w:p w:rsidR="00A76EF7" w:rsidRPr="003509D5" w:rsidRDefault="00A76EF7" w:rsidP="003509D5"/>
    <w:p w:rsidR="00345534" w:rsidRDefault="00345534" w:rsidP="003509D5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45534" w:rsidRPr="00345534" w:rsidRDefault="00345534" w:rsidP="00345534"/>
    <w:p w:rsidR="003509D5" w:rsidRDefault="00320CB1" w:rsidP="00345534">
      <w:pPr>
        <w:ind w:firstLine="708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337820</wp:posOffset>
            </wp:positionV>
            <wp:extent cx="5762625" cy="3295650"/>
            <wp:effectExtent l="19050" t="0" r="9525" b="0"/>
            <wp:wrapTight wrapText="bothSides">
              <wp:wrapPolygon edited="0">
                <wp:start x="-71" y="0"/>
                <wp:lineTo x="-71" y="21475"/>
                <wp:lineTo x="21636" y="21475"/>
                <wp:lineTo x="21636" y="0"/>
                <wp:lineTo x="-71" y="0"/>
              </wp:wrapPolygon>
            </wp:wrapTight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5534" w:rsidRPr="00345534">
        <w:rPr>
          <w:b/>
        </w:rPr>
        <w:t>B-PERMANENTS</w:t>
      </w:r>
    </w:p>
    <w:p w:rsidR="00345534" w:rsidRDefault="00EC020A" w:rsidP="00EC020A">
      <w:pPr>
        <w:pStyle w:val="Paragraphedeliste"/>
        <w:numPr>
          <w:ilvl w:val="0"/>
          <w:numId w:val="4"/>
        </w:numPr>
      </w:pPr>
      <w:r w:rsidRPr="00EC020A">
        <w:t xml:space="preserve">Décocher les jours </w:t>
      </w:r>
      <w:r>
        <w:t>que vous souhaitez ne pas payer</w:t>
      </w:r>
    </w:p>
    <w:p w:rsidR="00EC020A" w:rsidRPr="00EC020A" w:rsidRDefault="00EC020A" w:rsidP="00EC020A">
      <w:pPr>
        <w:pStyle w:val="Paragraphedeliste"/>
        <w:numPr>
          <w:ilvl w:val="0"/>
          <w:numId w:val="4"/>
        </w:numPr>
      </w:pPr>
      <w:r>
        <w:t xml:space="preserve">Cliquer sur le bouton </w:t>
      </w:r>
      <w:r w:rsidRPr="00EC020A">
        <w:rPr>
          <w:b/>
        </w:rPr>
        <w:t>Enregistrer</w:t>
      </w:r>
      <w:r>
        <w:rPr>
          <w:b/>
        </w:rPr>
        <w:t xml:space="preserve">  </w:t>
      </w:r>
      <w:r>
        <w:t>et continuer comme dans le cas des Vacataires.</w:t>
      </w:r>
    </w:p>
    <w:sectPr w:rsidR="00EC020A" w:rsidRPr="00EC020A" w:rsidSect="0015796A">
      <w:footerReference w:type="default" r:id="rId2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17C" w:rsidRDefault="0078717C" w:rsidP="003509D5">
      <w:r>
        <w:separator/>
      </w:r>
    </w:p>
  </w:endnote>
  <w:endnote w:type="continuationSeparator" w:id="0">
    <w:p w:rsidR="0078717C" w:rsidRDefault="0078717C" w:rsidP="00350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7525"/>
      <w:docPartObj>
        <w:docPartGallery w:val="Page Numbers (Bottom of Page)"/>
        <w:docPartUnique/>
      </w:docPartObj>
    </w:sdtPr>
    <w:sdtContent>
      <w:p w:rsidR="00397609" w:rsidRDefault="007555D9">
        <w:pPr>
          <w:pStyle w:val="Pieddepage"/>
          <w:jc w:val="right"/>
        </w:pPr>
        <w:fldSimple w:instr=" PAGE   \* MERGEFORMAT ">
          <w:r w:rsidR="008C3D03">
            <w:rPr>
              <w:noProof/>
            </w:rPr>
            <w:t>1</w:t>
          </w:r>
        </w:fldSimple>
      </w:p>
    </w:sdtContent>
  </w:sdt>
  <w:p w:rsidR="00397609" w:rsidRDefault="0039760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17C" w:rsidRDefault="0078717C" w:rsidP="003509D5">
      <w:r>
        <w:separator/>
      </w:r>
    </w:p>
  </w:footnote>
  <w:footnote w:type="continuationSeparator" w:id="0">
    <w:p w:rsidR="0078717C" w:rsidRDefault="0078717C" w:rsidP="00350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3A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13606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734EF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20CB3"/>
    <w:multiLevelType w:val="hybridMultilevel"/>
    <w:tmpl w:val="DEC4B1B8"/>
    <w:lvl w:ilvl="0" w:tplc="DB2CE6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EE9"/>
    <w:rsid w:val="00003D05"/>
    <w:rsid w:val="00057A72"/>
    <w:rsid w:val="00060964"/>
    <w:rsid w:val="000668AC"/>
    <w:rsid w:val="0015796A"/>
    <w:rsid w:val="001803EF"/>
    <w:rsid w:val="00194807"/>
    <w:rsid w:val="002C1551"/>
    <w:rsid w:val="002D7E33"/>
    <w:rsid w:val="0030252F"/>
    <w:rsid w:val="00320CB1"/>
    <w:rsid w:val="00345534"/>
    <w:rsid w:val="003509D5"/>
    <w:rsid w:val="00397609"/>
    <w:rsid w:val="003B03C2"/>
    <w:rsid w:val="004555C3"/>
    <w:rsid w:val="0050120D"/>
    <w:rsid w:val="00547426"/>
    <w:rsid w:val="005D7A25"/>
    <w:rsid w:val="00655AB7"/>
    <w:rsid w:val="006E315E"/>
    <w:rsid w:val="00737438"/>
    <w:rsid w:val="007555D9"/>
    <w:rsid w:val="00764DE1"/>
    <w:rsid w:val="0078717C"/>
    <w:rsid w:val="00794B3D"/>
    <w:rsid w:val="007B3EE0"/>
    <w:rsid w:val="008226A4"/>
    <w:rsid w:val="008A2635"/>
    <w:rsid w:val="008C3D03"/>
    <w:rsid w:val="00940783"/>
    <w:rsid w:val="009D23D7"/>
    <w:rsid w:val="00A24EE9"/>
    <w:rsid w:val="00A76EF7"/>
    <w:rsid w:val="00AB787E"/>
    <w:rsid w:val="00AD0ED6"/>
    <w:rsid w:val="00B06E99"/>
    <w:rsid w:val="00B46F39"/>
    <w:rsid w:val="00B645E4"/>
    <w:rsid w:val="00C37D46"/>
    <w:rsid w:val="00C97A68"/>
    <w:rsid w:val="00CB77D2"/>
    <w:rsid w:val="00D22FFE"/>
    <w:rsid w:val="00D326E4"/>
    <w:rsid w:val="00D75678"/>
    <w:rsid w:val="00E87103"/>
    <w:rsid w:val="00EC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A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6096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6096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9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509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509D5"/>
  </w:style>
  <w:style w:type="paragraph" w:styleId="Pieddepage">
    <w:name w:val="footer"/>
    <w:basedOn w:val="Normal"/>
    <w:link w:val="PieddepageCar"/>
    <w:uiPriority w:val="99"/>
    <w:unhideWhenUsed/>
    <w:rsid w:val="003509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0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DJESS</dc:creator>
  <cp:lastModifiedBy>DJESS</cp:lastModifiedBy>
  <cp:revision>21</cp:revision>
  <dcterms:created xsi:type="dcterms:W3CDTF">2017-05-26T00:43:00Z</dcterms:created>
  <dcterms:modified xsi:type="dcterms:W3CDTF">2017-05-28T08:33:00Z</dcterms:modified>
</cp:coreProperties>
</file>